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742916" w:rsidRDefault="00C32F9B" w:rsidP="00165B9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BD4FCC">
              <w:rPr>
                <w:sz w:val="24"/>
                <w:szCs w:val="24"/>
              </w:rPr>
              <w:br/>
            </w:r>
            <w:r w:rsidR="00165B90">
              <w:rPr>
                <w:b/>
                <w:sz w:val="22"/>
                <w:szCs w:val="22"/>
              </w:rPr>
              <w:t>PRZEDMIOTY WYBIERALNE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65AF3">
              <w:rPr>
                <w:sz w:val="24"/>
                <w:szCs w:val="24"/>
              </w:rPr>
              <w:t xml:space="preserve"> C.15</w:t>
            </w:r>
            <w:r w:rsidR="00BD4FCC" w:rsidRPr="00BD4FCC">
              <w:rPr>
                <w:sz w:val="24"/>
                <w:szCs w:val="24"/>
              </w:rPr>
              <w:t>.2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742916" w:rsidRDefault="00C32F9B" w:rsidP="00BD4FC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D4FCC">
              <w:rPr>
                <w:sz w:val="24"/>
                <w:szCs w:val="24"/>
              </w:rPr>
              <w:br/>
            </w:r>
            <w:r w:rsidR="00BD4FCC" w:rsidRPr="00C912A6">
              <w:rPr>
                <w:b/>
                <w:sz w:val="22"/>
                <w:szCs w:val="22"/>
              </w:rPr>
              <w:t>SYSTEMY INFORMACJI PRZESTRZENNEJ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D4FCC">
              <w:rPr>
                <w:sz w:val="24"/>
                <w:szCs w:val="24"/>
              </w:rPr>
              <w:t xml:space="preserve"> </w:t>
            </w:r>
            <w:r w:rsidR="00665AF3">
              <w:rPr>
                <w:sz w:val="24"/>
                <w:szCs w:val="24"/>
              </w:rPr>
              <w:t>C.15</w:t>
            </w:r>
            <w:r w:rsidR="00BD4FCC" w:rsidRPr="00BD4FCC">
              <w:rPr>
                <w:sz w:val="24"/>
                <w:szCs w:val="24"/>
              </w:rPr>
              <w:t>.2</w:t>
            </w:r>
            <w:r w:rsidR="006532B5">
              <w:rPr>
                <w:sz w:val="24"/>
                <w:szCs w:val="24"/>
              </w:rPr>
              <w:t>.1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D4FCC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D4FCC">
              <w:rPr>
                <w:sz w:val="24"/>
                <w:szCs w:val="24"/>
              </w:rPr>
              <w:t xml:space="preserve"> </w:t>
            </w:r>
            <w:r w:rsidR="00BD4FCC">
              <w:rPr>
                <w:sz w:val="24"/>
                <w:szCs w:val="24"/>
              </w:rPr>
              <w:br/>
            </w:r>
            <w:r w:rsidR="00BD4FCC" w:rsidRPr="00C912A6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D4FCC" w:rsidRDefault="00C32F9B" w:rsidP="00A127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D4FCC">
              <w:rPr>
                <w:sz w:val="24"/>
                <w:szCs w:val="24"/>
              </w:rPr>
              <w:t xml:space="preserve"> </w:t>
            </w:r>
            <w:r w:rsidR="00BD4FCC">
              <w:rPr>
                <w:sz w:val="24"/>
                <w:szCs w:val="24"/>
              </w:rPr>
              <w:br/>
            </w:r>
            <w:r w:rsidR="00BD4FCC" w:rsidRPr="00C912A6">
              <w:rPr>
                <w:b/>
                <w:sz w:val="22"/>
                <w:szCs w:val="22"/>
              </w:rPr>
              <w:t>INŻYNIERIA ŚRODOWISKA</w:t>
            </w:r>
            <w:r w:rsidR="00EF2F3A" w:rsidRPr="00742916">
              <w:rPr>
                <w:sz w:val="24"/>
                <w:szCs w:val="24"/>
              </w:rPr>
              <w:t xml:space="preserve"> 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42916" w:rsidRDefault="00BD4FCC">
            <w:pPr>
              <w:rPr>
                <w:sz w:val="24"/>
                <w:szCs w:val="24"/>
              </w:rPr>
            </w:pPr>
            <w:r w:rsidRPr="00C912A6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42916" w:rsidRDefault="00BD4FCC">
            <w:pPr>
              <w:rPr>
                <w:sz w:val="24"/>
                <w:szCs w:val="24"/>
              </w:rPr>
            </w:pPr>
            <w:r w:rsidRPr="00C912A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EF2F3A" w:rsidRDefault="00EF2F3A" w:rsidP="00EF2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C32F9B" w:rsidRPr="00742916" w:rsidRDefault="00EF2F3A" w:rsidP="00EF2F3A">
            <w:pPr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EF2F3A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III/6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BD4FCC">
            <w:pPr>
              <w:rPr>
                <w:b/>
                <w:sz w:val="24"/>
                <w:szCs w:val="24"/>
              </w:rPr>
            </w:pPr>
            <w:r w:rsidRPr="00C912A6">
              <w:rPr>
                <w:b/>
                <w:sz w:val="22"/>
                <w:szCs w:val="22"/>
              </w:rPr>
              <w:t>WYBIERALNY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BD4F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BD4F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848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93" w:type="dxa"/>
            <w:vAlign w:val="center"/>
          </w:tcPr>
          <w:p w:rsidR="00C32F9B" w:rsidRPr="00742916" w:rsidRDefault="00BD4F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848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C32F9B" w:rsidRPr="00742916" w:rsidRDefault="00C848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C32F9B" w:rsidRPr="00742916" w:rsidRDefault="00C848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56664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566644" w:rsidRDefault="00C84885">
            <w:pPr>
              <w:rPr>
                <w:color w:val="FF0000"/>
                <w:sz w:val="24"/>
                <w:szCs w:val="24"/>
              </w:rPr>
            </w:pPr>
            <w:r w:rsidRPr="00C912A6">
              <w:rPr>
                <w:b/>
                <w:sz w:val="22"/>
                <w:szCs w:val="22"/>
              </w:rPr>
              <w:t>dr inż. Bogdan Wolak</w:t>
            </w:r>
          </w:p>
        </w:tc>
      </w:tr>
      <w:tr w:rsidR="00C32F9B" w:rsidRPr="00566644">
        <w:tc>
          <w:tcPr>
            <w:tcW w:w="2988" w:type="dxa"/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32F9B" w:rsidRPr="00B24EF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566644" w:rsidRDefault="00C84885">
            <w:pPr>
              <w:rPr>
                <w:color w:val="FF0000"/>
                <w:sz w:val="24"/>
                <w:szCs w:val="24"/>
              </w:rPr>
            </w:pPr>
            <w:r w:rsidRPr="00C912A6">
              <w:rPr>
                <w:sz w:val="22"/>
                <w:szCs w:val="22"/>
              </w:rPr>
              <w:t>dr inż. Bogdan Wolak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 w:rsidP="00731F6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E37580"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C32F9B" w:rsidRPr="00742916" w:rsidRDefault="00C84885">
            <w:pPr>
              <w:rPr>
                <w:sz w:val="24"/>
                <w:szCs w:val="24"/>
              </w:rPr>
            </w:pPr>
            <w:r w:rsidRPr="00C912A6">
              <w:rPr>
                <w:sz w:val="22"/>
                <w:szCs w:val="22"/>
              </w:rPr>
              <w:t>Celem przedmiotu jest zapoznanie studentów w zakresie opisywania rzeczywistości geograficznej w różnych poziomach szczegółowości i dokładności. Systemy informacji przestrzennej dokumentujące przestrzeń geograficzną znajdują szerokie zastosowanie w działalności gospodarczej i administracji.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848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Wiadomości z geografii na poziomie podstawowym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59"/>
      </w:tblGrid>
      <w:tr w:rsidR="00C32F9B" w:rsidRPr="00742916" w:rsidTr="00C84885">
        <w:trPr>
          <w:cantSplit/>
        </w:trPr>
        <w:tc>
          <w:tcPr>
            <w:tcW w:w="1003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C8488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D31B5" w:rsidRPr="00742916" w:rsidTr="00C8488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3725F5" w:rsidRDefault="005D7B77" w:rsidP="005D7B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  <w:r w:rsidR="00042E8F" w:rsidRPr="003725F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3725F5" w:rsidRDefault="006C7A54" w:rsidP="006E6867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8277EB">
              <w:rPr>
                <w:sz w:val="22"/>
                <w:szCs w:val="22"/>
              </w:rPr>
              <w:t>na podstawowe pojęcia dotyczące systemów informacji przestrzennej</w:t>
            </w:r>
            <w:r>
              <w:rPr>
                <w:sz w:val="22"/>
                <w:szCs w:val="22"/>
              </w:rPr>
              <w:t xml:space="preserve"> oraz </w:t>
            </w:r>
            <w:r w:rsidRPr="008277EB">
              <w:rPr>
                <w:sz w:val="22"/>
                <w:szCs w:val="22"/>
              </w:rPr>
              <w:t>główne obszary zastosowań systemów informacji przestrzennej</w:t>
            </w:r>
            <w:r>
              <w:rPr>
                <w:sz w:val="22"/>
                <w:szCs w:val="22"/>
              </w:rPr>
              <w:t>. Wie jak rozpoznać podstawowe typy map.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3725F5" w:rsidRDefault="005D7B77" w:rsidP="00F279DA">
            <w:pPr>
              <w:jc w:val="center"/>
              <w:rPr>
                <w:color w:val="000000"/>
                <w:sz w:val="22"/>
                <w:szCs w:val="22"/>
              </w:rPr>
            </w:pPr>
            <w:r w:rsidRPr="003725F5">
              <w:rPr>
                <w:color w:val="000000"/>
                <w:sz w:val="22"/>
                <w:szCs w:val="22"/>
              </w:rPr>
              <w:t>K</w:t>
            </w:r>
            <w:r w:rsidR="00A12711">
              <w:rPr>
                <w:color w:val="000000"/>
                <w:sz w:val="22"/>
                <w:szCs w:val="22"/>
              </w:rPr>
              <w:t>1IS</w:t>
            </w:r>
            <w:r w:rsidRPr="003725F5">
              <w:rPr>
                <w:color w:val="000000"/>
                <w:sz w:val="22"/>
                <w:szCs w:val="22"/>
              </w:rPr>
              <w:t>_W11</w:t>
            </w:r>
          </w:p>
        </w:tc>
      </w:tr>
      <w:tr w:rsidR="00DD31B5" w:rsidRPr="00742916" w:rsidTr="00C8488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3725F5" w:rsidRDefault="005D7B77" w:rsidP="005D7B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  <w:r w:rsidR="00042E8F" w:rsidRPr="003725F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3725F5" w:rsidRDefault="006C7A54" w:rsidP="006E68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Zna </w:t>
            </w:r>
            <w:r w:rsidR="00FA46B2">
              <w:rPr>
                <w:color w:val="000000"/>
                <w:sz w:val="22"/>
                <w:szCs w:val="22"/>
              </w:rPr>
              <w:t xml:space="preserve">założenia </w:t>
            </w:r>
            <w:r>
              <w:rPr>
                <w:color w:val="000000"/>
                <w:sz w:val="22"/>
                <w:szCs w:val="22"/>
              </w:rPr>
              <w:t xml:space="preserve">analiz przestrzennych oraz metody i techniki badań. </w:t>
            </w:r>
            <w:r w:rsidR="00FA46B2">
              <w:rPr>
                <w:sz w:val="22"/>
                <w:szCs w:val="22"/>
              </w:rPr>
              <w:t>Z</w:t>
            </w:r>
            <w:r w:rsidR="00FA46B2" w:rsidRPr="008277EB">
              <w:rPr>
                <w:sz w:val="22"/>
                <w:szCs w:val="22"/>
              </w:rPr>
              <w:t>na istotę funkcjonowania i zasady wykorzystywania systemów informacji przestrzennej</w:t>
            </w:r>
            <w:r w:rsidR="00FA46B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3725F5" w:rsidRDefault="005D7B77" w:rsidP="00F279DA">
            <w:pPr>
              <w:jc w:val="center"/>
              <w:rPr>
                <w:color w:val="000000"/>
                <w:sz w:val="22"/>
                <w:szCs w:val="22"/>
              </w:rPr>
            </w:pPr>
            <w:r w:rsidRPr="003725F5">
              <w:rPr>
                <w:color w:val="000000"/>
                <w:sz w:val="22"/>
                <w:szCs w:val="22"/>
              </w:rPr>
              <w:t>K</w:t>
            </w:r>
            <w:r w:rsidR="00A12711">
              <w:rPr>
                <w:color w:val="000000"/>
                <w:sz w:val="22"/>
                <w:szCs w:val="22"/>
              </w:rPr>
              <w:t>1IS</w:t>
            </w:r>
            <w:r w:rsidRPr="003725F5">
              <w:rPr>
                <w:color w:val="000000"/>
                <w:sz w:val="22"/>
                <w:szCs w:val="22"/>
              </w:rPr>
              <w:t>_W20</w:t>
            </w:r>
          </w:p>
        </w:tc>
      </w:tr>
      <w:tr w:rsidR="00DD31B5" w:rsidRPr="00742916" w:rsidTr="00C8488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3725F5" w:rsidRDefault="00042E8F" w:rsidP="005D7B77">
            <w:pPr>
              <w:jc w:val="center"/>
              <w:rPr>
                <w:color w:val="000000"/>
                <w:sz w:val="22"/>
                <w:szCs w:val="22"/>
              </w:rPr>
            </w:pPr>
            <w:r w:rsidRPr="003725F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3725F5" w:rsidRDefault="00FA46B2" w:rsidP="006E6867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8277EB">
              <w:rPr>
                <w:sz w:val="22"/>
                <w:szCs w:val="22"/>
              </w:rPr>
              <w:t>otrafi poszukiwać</w:t>
            </w:r>
            <w:r>
              <w:rPr>
                <w:sz w:val="22"/>
                <w:szCs w:val="22"/>
              </w:rPr>
              <w:t xml:space="preserve"> i pozyskiwać </w:t>
            </w:r>
            <w:r w:rsidRPr="008277EB">
              <w:rPr>
                <w:sz w:val="22"/>
                <w:szCs w:val="22"/>
              </w:rPr>
              <w:t>dane</w:t>
            </w:r>
            <w:r>
              <w:rPr>
                <w:sz w:val="22"/>
                <w:szCs w:val="22"/>
              </w:rPr>
              <w:t xml:space="preserve"> przestrzenne</w:t>
            </w:r>
            <w:r w:rsidRPr="008277EB">
              <w:rPr>
                <w:sz w:val="22"/>
                <w:szCs w:val="22"/>
              </w:rPr>
              <w:t xml:space="preserve"> oraz je wykorzystywać</w:t>
            </w:r>
            <w:r>
              <w:rPr>
                <w:sz w:val="22"/>
                <w:szCs w:val="22"/>
              </w:rPr>
              <w:t>. P</w:t>
            </w:r>
            <w:r w:rsidRPr="008277EB">
              <w:rPr>
                <w:sz w:val="22"/>
                <w:szCs w:val="22"/>
              </w:rPr>
              <w:t>otrafi przeprowadzić analizę danych, przygotować na ich podstawie odpowiednie mapy</w:t>
            </w:r>
            <w:r>
              <w:rPr>
                <w:sz w:val="22"/>
                <w:szCs w:val="22"/>
              </w:rPr>
              <w:t xml:space="preserve"> tematyczne, a także je zinterpretować.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2711" w:rsidRDefault="00A12711" w:rsidP="00F279DA">
            <w:pPr>
              <w:jc w:val="center"/>
              <w:rPr>
                <w:color w:val="000000"/>
                <w:sz w:val="22"/>
                <w:szCs w:val="22"/>
              </w:rPr>
            </w:pPr>
            <w:r w:rsidRPr="003725F5">
              <w:rPr>
                <w:color w:val="000000"/>
                <w:sz w:val="22"/>
                <w:szCs w:val="22"/>
              </w:rPr>
              <w:t>K</w:t>
            </w:r>
            <w:r>
              <w:rPr>
                <w:color w:val="000000"/>
                <w:sz w:val="22"/>
                <w:szCs w:val="22"/>
              </w:rPr>
              <w:t>1IS_U01</w:t>
            </w:r>
          </w:p>
          <w:p w:rsidR="00DD31B5" w:rsidRPr="003725F5" w:rsidRDefault="005D7B77" w:rsidP="00F279DA">
            <w:pPr>
              <w:jc w:val="center"/>
              <w:rPr>
                <w:color w:val="000000"/>
                <w:sz w:val="22"/>
                <w:szCs w:val="22"/>
              </w:rPr>
            </w:pPr>
            <w:r w:rsidRPr="003725F5">
              <w:rPr>
                <w:color w:val="000000"/>
                <w:sz w:val="22"/>
                <w:szCs w:val="22"/>
              </w:rPr>
              <w:t>K</w:t>
            </w:r>
            <w:r w:rsidR="00A12711">
              <w:rPr>
                <w:color w:val="000000"/>
                <w:sz w:val="22"/>
                <w:szCs w:val="22"/>
              </w:rPr>
              <w:t>1IS</w:t>
            </w:r>
            <w:r w:rsidRPr="003725F5">
              <w:rPr>
                <w:color w:val="000000"/>
                <w:sz w:val="22"/>
                <w:szCs w:val="22"/>
              </w:rPr>
              <w:t>_U07</w:t>
            </w:r>
          </w:p>
        </w:tc>
      </w:tr>
      <w:tr w:rsidR="00DD31B5" w:rsidRPr="00742916" w:rsidTr="00C8488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3725F5" w:rsidRDefault="006E6867" w:rsidP="005D7B77">
            <w:pPr>
              <w:jc w:val="center"/>
              <w:rPr>
                <w:color w:val="000000"/>
                <w:sz w:val="22"/>
                <w:szCs w:val="22"/>
              </w:rPr>
            </w:pPr>
            <w:r w:rsidRPr="003725F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3725F5" w:rsidRDefault="00FA46B2" w:rsidP="006E6867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8277EB">
              <w:rPr>
                <w:sz w:val="22"/>
                <w:szCs w:val="22"/>
              </w:rPr>
              <w:t>otrafi współpracować w grupie</w:t>
            </w:r>
            <w:r>
              <w:rPr>
                <w:sz w:val="22"/>
                <w:szCs w:val="22"/>
              </w:rPr>
              <w:t xml:space="preserve"> z innymi osobami. R</w:t>
            </w:r>
            <w:r w:rsidRPr="008277EB">
              <w:rPr>
                <w:sz w:val="22"/>
                <w:szCs w:val="22"/>
              </w:rPr>
              <w:t>ozumie konieczność poznawania nowego oprogramowania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Default="005D7B77" w:rsidP="00F279DA">
            <w:pPr>
              <w:jc w:val="center"/>
              <w:rPr>
                <w:color w:val="000000"/>
                <w:sz w:val="22"/>
                <w:szCs w:val="22"/>
              </w:rPr>
            </w:pPr>
            <w:r w:rsidRPr="003725F5">
              <w:rPr>
                <w:color w:val="000000"/>
                <w:sz w:val="22"/>
                <w:szCs w:val="22"/>
              </w:rPr>
              <w:t>K</w:t>
            </w:r>
            <w:r w:rsidR="00A12711">
              <w:rPr>
                <w:color w:val="000000"/>
                <w:sz w:val="22"/>
                <w:szCs w:val="22"/>
              </w:rPr>
              <w:t>1IS_U</w:t>
            </w:r>
            <w:r w:rsidRPr="003725F5">
              <w:rPr>
                <w:color w:val="000000"/>
                <w:sz w:val="22"/>
                <w:szCs w:val="22"/>
              </w:rPr>
              <w:t>0</w:t>
            </w:r>
            <w:r w:rsidR="00A12711">
              <w:rPr>
                <w:color w:val="000000"/>
                <w:sz w:val="22"/>
                <w:szCs w:val="22"/>
              </w:rPr>
              <w:t>2</w:t>
            </w:r>
          </w:p>
          <w:p w:rsidR="00A12711" w:rsidRPr="003725F5" w:rsidRDefault="00A12711" w:rsidP="00F279DA">
            <w:pPr>
              <w:jc w:val="center"/>
              <w:rPr>
                <w:color w:val="000000"/>
                <w:sz w:val="22"/>
                <w:szCs w:val="22"/>
              </w:rPr>
            </w:pPr>
            <w:r w:rsidRPr="003725F5">
              <w:rPr>
                <w:color w:val="000000"/>
                <w:sz w:val="22"/>
                <w:szCs w:val="22"/>
              </w:rPr>
              <w:t>K</w:t>
            </w:r>
            <w:r>
              <w:rPr>
                <w:color w:val="000000"/>
                <w:sz w:val="22"/>
                <w:szCs w:val="22"/>
              </w:rPr>
              <w:t>1IS_K</w:t>
            </w:r>
            <w:r w:rsidRPr="003725F5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5D7B77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5D7B77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5D7B77">
        <w:tc>
          <w:tcPr>
            <w:tcW w:w="10008" w:type="dxa"/>
          </w:tcPr>
          <w:p w:rsidR="00C32F9B" w:rsidRPr="00742916" w:rsidRDefault="00CA0546">
            <w:pPr>
              <w:jc w:val="both"/>
              <w:rPr>
                <w:sz w:val="24"/>
                <w:szCs w:val="24"/>
              </w:rPr>
            </w:pPr>
            <w:r w:rsidRPr="00C912A6">
              <w:rPr>
                <w:sz w:val="22"/>
                <w:szCs w:val="22"/>
              </w:rPr>
              <w:t>Dane geograficzne. Modele danych w systemach informacji przestrzennych. Jakość danych przestrzennych Systemy odniesień przestrzennych. Bazy danych. Przetwarzanie danych Analizy przestrzenne danych. Wizualizacja danych.</w:t>
            </w:r>
          </w:p>
        </w:tc>
      </w:tr>
      <w:tr w:rsidR="00C32F9B" w:rsidRPr="00742916" w:rsidTr="005D7B77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C32F9B" w:rsidRPr="00742916" w:rsidTr="005D7B77">
        <w:tc>
          <w:tcPr>
            <w:tcW w:w="10008" w:type="dxa"/>
          </w:tcPr>
          <w:p w:rsidR="00C32F9B" w:rsidRPr="00742916" w:rsidRDefault="00CA0546">
            <w:pPr>
              <w:rPr>
                <w:sz w:val="24"/>
                <w:szCs w:val="24"/>
              </w:rPr>
            </w:pPr>
            <w:r w:rsidRPr="00C912A6">
              <w:rPr>
                <w:sz w:val="22"/>
                <w:szCs w:val="22"/>
              </w:rPr>
              <w:t>Definiowanie klas obiektów. Zapytania i analizy przestrzenne. Mapy tematyczne i strefy buforowe. Narzędzia do rysowania. Wprowadzanie obiektów punktowych, obiektów liniowych i obiektów powierzchniowych. Wykrywanie i usuwanie błędów. Realizacja projektu. Wydruki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9B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12462B"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0546" w:rsidRPr="00CA0546" w:rsidRDefault="00CA0546" w:rsidP="00CA0546">
            <w:pPr>
              <w:rPr>
                <w:sz w:val="22"/>
                <w:szCs w:val="22"/>
              </w:rPr>
            </w:pPr>
            <w:r w:rsidRPr="00CA0546">
              <w:rPr>
                <w:sz w:val="22"/>
                <w:szCs w:val="22"/>
              </w:rPr>
              <w:t>Bielecka E.: Systemy informacji geograficznej. Teoria i zastosowania, Wydawnictwo PJWSRK, Warszawa 2006</w:t>
            </w:r>
          </w:p>
          <w:p w:rsidR="00CA0546" w:rsidRPr="00CA0546" w:rsidRDefault="00CA0546" w:rsidP="00CA0546">
            <w:pPr>
              <w:rPr>
                <w:sz w:val="22"/>
                <w:szCs w:val="22"/>
              </w:rPr>
            </w:pPr>
            <w:proofErr w:type="spellStart"/>
            <w:r w:rsidRPr="00CA0546">
              <w:rPr>
                <w:sz w:val="22"/>
                <w:szCs w:val="22"/>
              </w:rPr>
              <w:t>Eckes</w:t>
            </w:r>
            <w:proofErr w:type="spellEnd"/>
            <w:r w:rsidRPr="00CA0546">
              <w:rPr>
                <w:sz w:val="22"/>
                <w:szCs w:val="22"/>
              </w:rPr>
              <w:t xml:space="preserve"> K.: Modele i analizy w systemach informacji przestrzennej, Uczelniane Wydawnictwa Naukowo-Dydaktyczne AGH, Kraków 2006</w:t>
            </w:r>
          </w:p>
          <w:p w:rsidR="00C32F9B" w:rsidRPr="00CA0546" w:rsidRDefault="00CA0546" w:rsidP="00CA0546">
            <w:pPr>
              <w:rPr>
                <w:sz w:val="22"/>
                <w:szCs w:val="22"/>
              </w:rPr>
            </w:pPr>
            <w:r w:rsidRPr="00CA0546">
              <w:rPr>
                <w:sz w:val="22"/>
                <w:szCs w:val="22"/>
              </w:rPr>
              <w:t>Kwietniewski M.: GIS w wodociągach i kanalizacji, Wydawnictwo Naukowe PWN, Warszawa 2008</w:t>
            </w:r>
          </w:p>
        </w:tc>
      </w:tr>
      <w:tr w:rsidR="00C32F9B" w:rsidRPr="00742916" w:rsidTr="00DD31B5">
        <w:tc>
          <w:tcPr>
            <w:tcW w:w="2660" w:type="dxa"/>
          </w:tcPr>
          <w:p w:rsidR="00C32F9B" w:rsidRPr="00742916" w:rsidRDefault="00BC3779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="0012462B" w:rsidRPr="00742916">
              <w:rPr>
                <w:sz w:val="24"/>
                <w:szCs w:val="24"/>
              </w:rPr>
              <w:t>uzupełniająca</w:t>
            </w:r>
            <w:r w:rsidR="001246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32F9B" w:rsidRPr="00CA0546" w:rsidRDefault="00CA0546" w:rsidP="00CA0546">
            <w:pPr>
              <w:rPr>
                <w:sz w:val="22"/>
                <w:szCs w:val="22"/>
              </w:rPr>
            </w:pPr>
            <w:r w:rsidRPr="00CA0546">
              <w:rPr>
                <w:sz w:val="22"/>
                <w:szCs w:val="22"/>
              </w:rPr>
              <w:t>Ustawa z dnia 4 marca 2010 r. o infrastrukturze informacji przestrzennej</w:t>
            </w: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C3779" w:rsidRPr="00CA0546" w:rsidRDefault="00CA0546">
            <w:pPr>
              <w:ind w:left="72"/>
              <w:rPr>
                <w:sz w:val="22"/>
                <w:szCs w:val="22"/>
              </w:rPr>
            </w:pPr>
            <w:r w:rsidRPr="00CA0546">
              <w:rPr>
                <w:sz w:val="22"/>
                <w:szCs w:val="22"/>
              </w:rPr>
              <w:t>Praca w oparciu o program typu GIS (</w:t>
            </w:r>
            <w:proofErr w:type="spellStart"/>
            <w:r w:rsidRPr="00CA0546">
              <w:rPr>
                <w:sz w:val="22"/>
                <w:szCs w:val="22"/>
              </w:rPr>
              <w:t>GeoMedia</w:t>
            </w:r>
            <w:proofErr w:type="spellEnd"/>
            <w:r w:rsidRPr="00CA0546">
              <w:rPr>
                <w:sz w:val="22"/>
                <w:szCs w:val="22"/>
              </w:rPr>
              <w:t xml:space="preserve"> Professional)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288E" w:rsidRPr="00AF3EF5" w:rsidRDefault="003A00DB" w:rsidP="00BA4056">
            <w:pPr>
              <w:rPr>
                <w:sz w:val="22"/>
                <w:szCs w:val="22"/>
              </w:rPr>
            </w:pPr>
            <w:r w:rsidRPr="00AF3EF5">
              <w:rPr>
                <w:sz w:val="22"/>
                <w:szCs w:val="22"/>
              </w:rPr>
              <w:t>Sprawdzian testowy. Sprawdzian praktyczny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4288E" w:rsidRDefault="007C4374" w:rsidP="00BA405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01, 02</w:t>
            </w:r>
          </w:p>
        </w:tc>
      </w:tr>
      <w:tr w:rsidR="0074288E" w:rsidTr="00BA4056">
        <w:tc>
          <w:tcPr>
            <w:tcW w:w="8208" w:type="dxa"/>
            <w:gridSpan w:val="2"/>
          </w:tcPr>
          <w:p w:rsidR="0074288E" w:rsidRPr="00AF3EF5" w:rsidRDefault="003A00DB" w:rsidP="00BA4056">
            <w:pPr>
              <w:rPr>
                <w:sz w:val="22"/>
                <w:szCs w:val="22"/>
              </w:rPr>
            </w:pPr>
            <w:r w:rsidRPr="00AF3EF5">
              <w:rPr>
                <w:sz w:val="22"/>
                <w:szCs w:val="22"/>
              </w:rPr>
              <w:t>Prezentacja i ocena wykonanego projektu</w:t>
            </w:r>
          </w:p>
        </w:tc>
        <w:tc>
          <w:tcPr>
            <w:tcW w:w="1800" w:type="dxa"/>
          </w:tcPr>
          <w:p w:rsidR="0074288E" w:rsidRDefault="007C4374" w:rsidP="00BA405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03, 04</w:t>
            </w:r>
            <w:bookmarkStart w:id="0" w:name="_GoBack"/>
            <w:bookmarkEnd w:id="0"/>
          </w:p>
        </w:tc>
      </w:tr>
      <w:tr w:rsidR="00BC3779" w:rsidTr="00603C9B">
        <w:tc>
          <w:tcPr>
            <w:tcW w:w="2660" w:type="dxa"/>
            <w:tcBorders>
              <w:bottom w:val="single" w:sz="12" w:space="0" w:color="auto"/>
            </w:tcBorders>
          </w:tcPr>
          <w:p w:rsidR="00BC3779" w:rsidRDefault="00603C9B" w:rsidP="00603C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</w:t>
            </w:r>
            <w:r w:rsidR="00BC3779">
              <w:rPr>
                <w:sz w:val="24"/>
                <w:szCs w:val="24"/>
              </w:rPr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A00DB" w:rsidRPr="00C912A6" w:rsidRDefault="003A00DB" w:rsidP="003A00DB">
            <w:pPr>
              <w:pStyle w:val="Tekstpodstawowy"/>
              <w:keepLines/>
              <w:rPr>
                <w:b w:val="0"/>
                <w:sz w:val="22"/>
                <w:szCs w:val="22"/>
              </w:rPr>
            </w:pPr>
            <w:r w:rsidRPr="00C912A6">
              <w:rPr>
                <w:b w:val="0"/>
                <w:sz w:val="22"/>
                <w:szCs w:val="22"/>
              </w:rPr>
              <w:t>W ramach zająć do zdobycia</w:t>
            </w:r>
            <w:r>
              <w:rPr>
                <w:b w:val="0"/>
                <w:sz w:val="22"/>
                <w:szCs w:val="22"/>
              </w:rPr>
              <w:t xml:space="preserve"> jest</w:t>
            </w:r>
            <w:r w:rsidRPr="00C912A6">
              <w:rPr>
                <w:b w:val="0"/>
                <w:sz w:val="22"/>
                <w:szCs w:val="22"/>
              </w:rPr>
              <w:t xml:space="preserve"> 25 punktów: 10 punktów za zaliczenie teoretyczne, 10 punktów za zaliczenie praktyczne, 5 punktów za wykonanie i zaliczenie projektu końcowego. </w:t>
            </w:r>
          </w:p>
          <w:p w:rsidR="00BC3779" w:rsidRDefault="003A00DB" w:rsidP="003A00DB">
            <w:pPr>
              <w:rPr>
                <w:rFonts w:ascii="Arial Narrow" w:hAnsi="Arial Narrow"/>
                <w:sz w:val="22"/>
                <w:szCs w:val="22"/>
              </w:rPr>
            </w:pPr>
            <w:r w:rsidRPr="00C912A6">
              <w:rPr>
                <w:b/>
                <w:sz w:val="22"/>
                <w:szCs w:val="22"/>
              </w:rPr>
              <w:t>Zaliczenie powyżej 5</w:t>
            </w:r>
            <w:r>
              <w:rPr>
                <w:b/>
                <w:sz w:val="22"/>
                <w:szCs w:val="22"/>
              </w:rPr>
              <w:t>0</w:t>
            </w:r>
            <w:r w:rsidRPr="00C912A6">
              <w:rPr>
                <w:b/>
                <w:sz w:val="22"/>
                <w:szCs w:val="22"/>
              </w:rPr>
              <w:t>% punktów.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12711" w:rsidRPr="00742916" w:rsidTr="00603C9B">
        <w:trPr>
          <w:trHeight w:val="262"/>
        </w:trPr>
        <w:tc>
          <w:tcPr>
            <w:tcW w:w="5070" w:type="dxa"/>
          </w:tcPr>
          <w:p w:rsidR="00A12711" w:rsidRPr="00742916" w:rsidRDefault="00A12711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12711" w:rsidRDefault="00A127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812" w:type="dxa"/>
          </w:tcPr>
          <w:p w:rsidR="00A12711" w:rsidRDefault="00A127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A12711" w:rsidRPr="00742916" w:rsidTr="00603C9B">
        <w:trPr>
          <w:trHeight w:val="262"/>
        </w:trPr>
        <w:tc>
          <w:tcPr>
            <w:tcW w:w="5070" w:type="dxa"/>
          </w:tcPr>
          <w:p w:rsidR="00A12711" w:rsidRPr="00742916" w:rsidRDefault="00A12711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12711" w:rsidRDefault="00A127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812" w:type="dxa"/>
          </w:tcPr>
          <w:p w:rsidR="00A12711" w:rsidRDefault="00A127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A12711" w:rsidRPr="00742916" w:rsidTr="00603C9B">
        <w:trPr>
          <w:trHeight w:val="262"/>
        </w:trPr>
        <w:tc>
          <w:tcPr>
            <w:tcW w:w="5070" w:type="dxa"/>
          </w:tcPr>
          <w:p w:rsidR="00A12711" w:rsidRPr="00742916" w:rsidRDefault="00A12711" w:rsidP="008D174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8D1746">
              <w:rPr>
                <w:sz w:val="24"/>
                <w:szCs w:val="24"/>
              </w:rPr>
              <w:t>laboratoryjnych</w:t>
            </w:r>
          </w:p>
        </w:tc>
        <w:tc>
          <w:tcPr>
            <w:tcW w:w="2126" w:type="dxa"/>
          </w:tcPr>
          <w:p w:rsidR="00A12711" w:rsidRDefault="00A127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812" w:type="dxa"/>
          </w:tcPr>
          <w:p w:rsidR="00A12711" w:rsidRDefault="00A127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</w:tr>
      <w:tr w:rsidR="00A12711" w:rsidRPr="00742916" w:rsidTr="00603C9B">
        <w:trPr>
          <w:trHeight w:val="262"/>
        </w:trPr>
        <w:tc>
          <w:tcPr>
            <w:tcW w:w="5070" w:type="dxa"/>
          </w:tcPr>
          <w:p w:rsidR="00A12711" w:rsidRPr="00742916" w:rsidRDefault="00A12711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12711" w:rsidRDefault="00A127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812" w:type="dxa"/>
          </w:tcPr>
          <w:p w:rsidR="00A12711" w:rsidRDefault="00A127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</w:tr>
      <w:tr w:rsidR="00A12711" w:rsidRPr="00742916" w:rsidTr="00603C9B">
        <w:trPr>
          <w:trHeight w:val="262"/>
        </w:trPr>
        <w:tc>
          <w:tcPr>
            <w:tcW w:w="5070" w:type="dxa"/>
          </w:tcPr>
          <w:p w:rsidR="00A12711" w:rsidRPr="00742916" w:rsidRDefault="00A12711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12711" w:rsidRDefault="00A127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812" w:type="dxa"/>
          </w:tcPr>
          <w:p w:rsidR="00A12711" w:rsidRDefault="00A127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</w:tr>
      <w:tr w:rsidR="00A12711" w:rsidRPr="00742916" w:rsidTr="00603C9B">
        <w:trPr>
          <w:trHeight w:val="262"/>
        </w:trPr>
        <w:tc>
          <w:tcPr>
            <w:tcW w:w="5070" w:type="dxa"/>
          </w:tcPr>
          <w:p w:rsidR="00A12711" w:rsidRPr="00742916" w:rsidRDefault="00A12711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12711" w:rsidRDefault="00A127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812" w:type="dxa"/>
          </w:tcPr>
          <w:p w:rsidR="00A12711" w:rsidRDefault="00A127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A12711" w:rsidRPr="00742916" w:rsidTr="00603C9B">
        <w:trPr>
          <w:trHeight w:val="262"/>
        </w:trPr>
        <w:tc>
          <w:tcPr>
            <w:tcW w:w="5070" w:type="dxa"/>
          </w:tcPr>
          <w:p w:rsidR="00A12711" w:rsidRPr="00742916" w:rsidRDefault="00A12711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12711" w:rsidRDefault="00A127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12" w:type="dxa"/>
          </w:tcPr>
          <w:p w:rsidR="00A12711" w:rsidRDefault="00A127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C3779" w:rsidRPr="00742916" w:rsidRDefault="00BC3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BC3779" w:rsidRPr="00742916" w:rsidRDefault="00BC3779">
            <w:pPr>
              <w:jc w:val="center"/>
              <w:rPr>
                <w:sz w:val="24"/>
                <w:szCs w:val="24"/>
              </w:rPr>
            </w:pP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C3779" w:rsidRPr="00742916" w:rsidRDefault="00A12711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812" w:type="dxa"/>
          </w:tcPr>
          <w:p w:rsidR="00BC3779" w:rsidRPr="00742916" w:rsidRDefault="00A12711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C32F9B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742916" w:rsidRDefault="003A00DB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C75B65" w:rsidRDefault="00C32F9B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A00DB" w:rsidRPr="00A12711" w:rsidRDefault="003A00DB" w:rsidP="00A127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12711">
              <w:rPr>
                <w:b/>
                <w:sz w:val="24"/>
                <w:szCs w:val="24"/>
              </w:rPr>
              <w:t>1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20F50" w:rsidRPr="00A12711" w:rsidRDefault="00620F50" w:rsidP="00A127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12711">
              <w:rPr>
                <w:b/>
                <w:sz w:val="24"/>
                <w:szCs w:val="24"/>
              </w:rPr>
              <w:t>1,</w:t>
            </w:r>
            <w:r w:rsidR="00A12711" w:rsidRPr="00A12711">
              <w:rPr>
                <w:b/>
                <w:sz w:val="24"/>
                <w:szCs w:val="24"/>
              </w:rPr>
              <w:t>1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EF5B72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3882706" w15:done="0"/>
  <w15:commentEx w15:paraId="694DC32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3882706" w16cid:durableId="2110E805"/>
  <w16cid:commentId w16cid:paraId="694DC328" w16cid:durableId="2110E806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D32" w:rsidRDefault="00426D32">
      <w:r>
        <w:separator/>
      </w:r>
    </w:p>
  </w:endnote>
  <w:endnote w:type="continuationSeparator" w:id="0">
    <w:p w:rsidR="00426D32" w:rsidRDefault="00426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7E1A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665AF3">
    <w:pPr>
      <w:pStyle w:val="Stopka"/>
      <w:framePr w:wrap="around" w:vAnchor="text" w:hAnchor="margin" w:xAlign="right" w:y="1"/>
      <w:rPr>
        <w:rStyle w:val="Numerstrony"/>
      </w:rPr>
    </w:pPr>
    <w:r>
      <w:rPr>
        <w:sz w:val="24"/>
        <w:szCs w:val="24"/>
      </w:rPr>
      <w:t>C.15</w:t>
    </w:r>
    <w:r w:rsidR="00165B90" w:rsidRPr="00BD4FCC">
      <w:rPr>
        <w:sz w:val="24"/>
        <w:szCs w:val="24"/>
      </w:rPr>
      <w:t>.2</w:t>
    </w:r>
    <w:r w:rsidR="00165B90">
      <w:rPr>
        <w:sz w:val="24"/>
        <w:szCs w:val="24"/>
      </w:rPr>
      <w:t xml:space="preserve">.1 - </w:t>
    </w:r>
    <w:r w:rsidR="007E1A57"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 w:rsidR="007E1A57">
      <w:rPr>
        <w:rStyle w:val="Numerstrony"/>
      </w:rPr>
      <w:fldChar w:fldCharType="separate"/>
    </w:r>
    <w:r>
      <w:rPr>
        <w:rStyle w:val="Numerstrony"/>
        <w:noProof/>
      </w:rPr>
      <w:t>1</w:t>
    </w:r>
    <w:r w:rsidR="007E1A57"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D32" w:rsidRDefault="00426D32">
      <w:r>
        <w:separator/>
      </w:r>
    </w:p>
  </w:footnote>
  <w:footnote w:type="continuationSeparator" w:id="0">
    <w:p w:rsidR="00426D32" w:rsidRDefault="00426D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5B55FC" w:rsidP="005B55FC">
    <w:pPr>
      <w:pStyle w:val="Tytu"/>
      <w:ind w:right="707"/>
      <w:jc w:val="right"/>
      <w:rPr>
        <w:b w:val="0"/>
        <w:i/>
        <w:sz w:val="20"/>
      </w:rPr>
    </w:pPr>
  </w:p>
  <w:p w:rsidR="005B55FC" w:rsidRPr="005B55FC" w:rsidRDefault="005B55FC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03D4"/>
    <w:rsid w:val="00027D26"/>
    <w:rsid w:val="00042E8F"/>
    <w:rsid w:val="00066EE2"/>
    <w:rsid w:val="000835C7"/>
    <w:rsid w:val="00097ED1"/>
    <w:rsid w:val="000A3507"/>
    <w:rsid w:val="000B25BB"/>
    <w:rsid w:val="000D4057"/>
    <w:rsid w:val="000D7AD6"/>
    <w:rsid w:val="0012462B"/>
    <w:rsid w:val="00162857"/>
    <w:rsid w:val="00165B90"/>
    <w:rsid w:val="001909D4"/>
    <w:rsid w:val="001A784E"/>
    <w:rsid w:val="001B1FE8"/>
    <w:rsid w:val="001D49B2"/>
    <w:rsid w:val="00233D27"/>
    <w:rsid w:val="00274050"/>
    <w:rsid w:val="002E45D7"/>
    <w:rsid w:val="002F0D95"/>
    <w:rsid w:val="0032146A"/>
    <w:rsid w:val="00337801"/>
    <w:rsid w:val="00354BCC"/>
    <w:rsid w:val="003556DB"/>
    <w:rsid w:val="00357460"/>
    <w:rsid w:val="00357FB3"/>
    <w:rsid w:val="00362DF1"/>
    <w:rsid w:val="00372171"/>
    <w:rsid w:val="003725F5"/>
    <w:rsid w:val="00372F2E"/>
    <w:rsid w:val="003818B9"/>
    <w:rsid w:val="00382453"/>
    <w:rsid w:val="003906F9"/>
    <w:rsid w:val="003A00DB"/>
    <w:rsid w:val="003A1002"/>
    <w:rsid w:val="003C06DC"/>
    <w:rsid w:val="003D1073"/>
    <w:rsid w:val="003D4BA8"/>
    <w:rsid w:val="003E1C41"/>
    <w:rsid w:val="00403D53"/>
    <w:rsid w:val="0041601A"/>
    <w:rsid w:val="004253A0"/>
    <w:rsid w:val="00426D32"/>
    <w:rsid w:val="004479EE"/>
    <w:rsid w:val="00451254"/>
    <w:rsid w:val="004649F8"/>
    <w:rsid w:val="0047091E"/>
    <w:rsid w:val="004749E3"/>
    <w:rsid w:val="004A0D6A"/>
    <w:rsid w:val="004A1A66"/>
    <w:rsid w:val="004C3DEC"/>
    <w:rsid w:val="004D5610"/>
    <w:rsid w:val="004D7F3F"/>
    <w:rsid w:val="004E1142"/>
    <w:rsid w:val="004E34C4"/>
    <w:rsid w:val="004E41CB"/>
    <w:rsid w:val="004E689E"/>
    <w:rsid w:val="005239F7"/>
    <w:rsid w:val="00534738"/>
    <w:rsid w:val="00541657"/>
    <w:rsid w:val="00564E6C"/>
    <w:rsid w:val="00566644"/>
    <w:rsid w:val="00566675"/>
    <w:rsid w:val="00582309"/>
    <w:rsid w:val="00590C17"/>
    <w:rsid w:val="005B5512"/>
    <w:rsid w:val="005B55FC"/>
    <w:rsid w:val="005C0DCE"/>
    <w:rsid w:val="005C4E40"/>
    <w:rsid w:val="005D7B77"/>
    <w:rsid w:val="005E7E13"/>
    <w:rsid w:val="005F5E70"/>
    <w:rsid w:val="00603C9B"/>
    <w:rsid w:val="00620F50"/>
    <w:rsid w:val="00626A1C"/>
    <w:rsid w:val="00636829"/>
    <w:rsid w:val="00643C02"/>
    <w:rsid w:val="006532B5"/>
    <w:rsid w:val="00665AF3"/>
    <w:rsid w:val="006744E2"/>
    <w:rsid w:val="0067486A"/>
    <w:rsid w:val="0068523E"/>
    <w:rsid w:val="006B3C25"/>
    <w:rsid w:val="006C783F"/>
    <w:rsid w:val="006C7A54"/>
    <w:rsid w:val="006D5A65"/>
    <w:rsid w:val="006D761E"/>
    <w:rsid w:val="006E6867"/>
    <w:rsid w:val="006F5658"/>
    <w:rsid w:val="007044E8"/>
    <w:rsid w:val="007068B3"/>
    <w:rsid w:val="00724143"/>
    <w:rsid w:val="00731F6D"/>
    <w:rsid w:val="00735A3D"/>
    <w:rsid w:val="0074288E"/>
    <w:rsid w:val="00742916"/>
    <w:rsid w:val="007C4374"/>
    <w:rsid w:val="007C6CE2"/>
    <w:rsid w:val="007D713E"/>
    <w:rsid w:val="007D73CE"/>
    <w:rsid w:val="007E1A57"/>
    <w:rsid w:val="007E45F7"/>
    <w:rsid w:val="0081326B"/>
    <w:rsid w:val="008134EB"/>
    <w:rsid w:val="0084052F"/>
    <w:rsid w:val="00844191"/>
    <w:rsid w:val="00847FAC"/>
    <w:rsid w:val="008568DD"/>
    <w:rsid w:val="00874850"/>
    <w:rsid w:val="00875BA8"/>
    <w:rsid w:val="008851E8"/>
    <w:rsid w:val="008A4E92"/>
    <w:rsid w:val="008C319D"/>
    <w:rsid w:val="008D1746"/>
    <w:rsid w:val="008D4BE7"/>
    <w:rsid w:val="008D75B5"/>
    <w:rsid w:val="008E1547"/>
    <w:rsid w:val="008F17F6"/>
    <w:rsid w:val="00931F2E"/>
    <w:rsid w:val="009335A8"/>
    <w:rsid w:val="009A792B"/>
    <w:rsid w:val="009E1D3D"/>
    <w:rsid w:val="00A12711"/>
    <w:rsid w:val="00A229F0"/>
    <w:rsid w:val="00A22B43"/>
    <w:rsid w:val="00A262CC"/>
    <w:rsid w:val="00A275DB"/>
    <w:rsid w:val="00A43FC5"/>
    <w:rsid w:val="00A4475E"/>
    <w:rsid w:val="00A61205"/>
    <w:rsid w:val="00A61526"/>
    <w:rsid w:val="00A637B0"/>
    <w:rsid w:val="00A65719"/>
    <w:rsid w:val="00A6599B"/>
    <w:rsid w:val="00A77BEA"/>
    <w:rsid w:val="00A80859"/>
    <w:rsid w:val="00A91A6C"/>
    <w:rsid w:val="00A9541E"/>
    <w:rsid w:val="00AB7FA5"/>
    <w:rsid w:val="00AE545B"/>
    <w:rsid w:val="00AF3EF5"/>
    <w:rsid w:val="00B01E31"/>
    <w:rsid w:val="00B10EFB"/>
    <w:rsid w:val="00B2097B"/>
    <w:rsid w:val="00B21C7A"/>
    <w:rsid w:val="00B240A7"/>
    <w:rsid w:val="00B24160"/>
    <w:rsid w:val="00B24EFD"/>
    <w:rsid w:val="00B71297"/>
    <w:rsid w:val="00B80628"/>
    <w:rsid w:val="00BA4056"/>
    <w:rsid w:val="00BB3CCA"/>
    <w:rsid w:val="00BC3779"/>
    <w:rsid w:val="00BC540B"/>
    <w:rsid w:val="00BD4FCC"/>
    <w:rsid w:val="00BD6106"/>
    <w:rsid w:val="00C22861"/>
    <w:rsid w:val="00C32F9B"/>
    <w:rsid w:val="00C3607F"/>
    <w:rsid w:val="00C56DDB"/>
    <w:rsid w:val="00C66D8F"/>
    <w:rsid w:val="00C75B65"/>
    <w:rsid w:val="00C84885"/>
    <w:rsid w:val="00C862C9"/>
    <w:rsid w:val="00C86898"/>
    <w:rsid w:val="00C91002"/>
    <w:rsid w:val="00CA0546"/>
    <w:rsid w:val="00CA52D6"/>
    <w:rsid w:val="00CC4125"/>
    <w:rsid w:val="00CD45FA"/>
    <w:rsid w:val="00D01ECA"/>
    <w:rsid w:val="00D02DB8"/>
    <w:rsid w:val="00D13A0F"/>
    <w:rsid w:val="00D271AE"/>
    <w:rsid w:val="00D3301A"/>
    <w:rsid w:val="00D50764"/>
    <w:rsid w:val="00D70C81"/>
    <w:rsid w:val="00D932AF"/>
    <w:rsid w:val="00DC3DDF"/>
    <w:rsid w:val="00DC6359"/>
    <w:rsid w:val="00DD31B5"/>
    <w:rsid w:val="00DF1246"/>
    <w:rsid w:val="00DF3C1F"/>
    <w:rsid w:val="00E01C16"/>
    <w:rsid w:val="00E03B05"/>
    <w:rsid w:val="00E118FB"/>
    <w:rsid w:val="00E253CA"/>
    <w:rsid w:val="00E327A2"/>
    <w:rsid w:val="00E37580"/>
    <w:rsid w:val="00E47737"/>
    <w:rsid w:val="00E60435"/>
    <w:rsid w:val="00E70453"/>
    <w:rsid w:val="00E81DEE"/>
    <w:rsid w:val="00EA7E47"/>
    <w:rsid w:val="00EF2F3A"/>
    <w:rsid w:val="00EF5B72"/>
    <w:rsid w:val="00F047E1"/>
    <w:rsid w:val="00F076B4"/>
    <w:rsid w:val="00F14068"/>
    <w:rsid w:val="00F279DA"/>
    <w:rsid w:val="00F3467B"/>
    <w:rsid w:val="00F714F6"/>
    <w:rsid w:val="00F7237E"/>
    <w:rsid w:val="00F8125D"/>
    <w:rsid w:val="00F8564F"/>
    <w:rsid w:val="00FA3533"/>
    <w:rsid w:val="00FA46B2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5B72"/>
  </w:style>
  <w:style w:type="paragraph" w:styleId="Nagwek1">
    <w:name w:val="heading 1"/>
    <w:basedOn w:val="Normalny"/>
    <w:next w:val="Normalny"/>
    <w:link w:val="Nagwek1Znak"/>
    <w:qFormat/>
    <w:rsid w:val="00EF5B7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EF5B72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EF5B72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F5B72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EF5B72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EF5B72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F5B72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EF5B72"/>
    <w:rPr>
      <w:b/>
    </w:rPr>
  </w:style>
  <w:style w:type="paragraph" w:styleId="NormalnyWeb">
    <w:name w:val="Normal (Web)"/>
    <w:basedOn w:val="Normalny"/>
    <w:semiHidden/>
    <w:rsid w:val="00EF5B7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EF5B72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EF5B72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EF5B72"/>
    <w:pPr>
      <w:jc w:val="center"/>
    </w:pPr>
    <w:rPr>
      <w:b/>
      <w:sz w:val="24"/>
    </w:rPr>
  </w:style>
  <w:style w:type="character" w:customStyle="1" w:styleId="TytuZnak">
    <w:name w:val="Tytuł Znak"/>
    <w:rsid w:val="00EF5B72"/>
    <w:rPr>
      <w:b/>
      <w:sz w:val="24"/>
    </w:rPr>
  </w:style>
  <w:style w:type="paragraph" w:styleId="Nagwek">
    <w:name w:val="header"/>
    <w:basedOn w:val="Normalny"/>
    <w:semiHidden/>
    <w:unhideWhenUsed/>
    <w:rsid w:val="00EF5B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EF5B72"/>
  </w:style>
  <w:style w:type="paragraph" w:styleId="Stopka">
    <w:name w:val="footer"/>
    <w:basedOn w:val="Normalny"/>
    <w:semiHidden/>
    <w:unhideWhenUsed/>
    <w:rsid w:val="00EF5B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EF5B72"/>
  </w:style>
  <w:style w:type="paragraph" w:styleId="Podtytu">
    <w:name w:val="Subtitle"/>
    <w:basedOn w:val="Normalny"/>
    <w:qFormat/>
    <w:rsid w:val="00EF5B72"/>
    <w:rPr>
      <w:b/>
    </w:rPr>
  </w:style>
  <w:style w:type="paragraph" w:styleId="Akapitzlist">
    <w:name w:val="List Paragraph"/>
    <w:basedOn w:val="Normalny"/>
    <w:qFormat/>
    <w:rsid w:val="00EF5B72"/>
    <w:pPr>
      <w:ind w:left="720"/>
      <w:contextualSpacing/>
    </w:pPr>
  </w:style>
  <w:style w:type="character" w:styleId="Numerstrony">
    <w:name w:val="page number"/>
    <w:basedOn w:val="Domylnaczcionkaakapitu"/>
    <w:semiHidden/>
    <w:rsid w:val="00EF5B72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7B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7B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C62AA-4891-41DC-9204-13E83511D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503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Dominika Iskra-Świercz</cp:lastModifiedBy>
  <cp:revision>10</cp:revision>
  <cp:lastPrinted>2018-11-23T10:02:00Z</cp:lastPrinted>
  <dcterms:created xsi:type="dcterms:W3CDTF">2019-08-30T20:09:00Z</dcterms:created>
  <dcterms:modified xsi:type="dcterms:W3CDTF">2019-09-12T11:36:00Z</dcterms:modified>
</cp:coreProperties>
</file>